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B3" w:rsidRPr="0029323C" w:rsidRDefault="00547FB3" w:rsidP="00547FB3">
      <w:pPr>
        <w:jc w:val="center"/>
        <w:rPr>
          <w:b/>
          <w:sz w:val="30"/>
          <w:szCs w:val="30"/>
        </w:rPr>
      </w:pPr>
      <w:r w:rsidRPr="0029323C">
        <w:rPr>
          <w:b/>
          <w:sz w:val="30"/>
          <w:szCs w:val="30"/>
        </w:rPr>
        <w:t>Тематика выпускных работ для слушателей</w:t>
      </w:r>
    </w:p>
    <w:p w:rsidR="00547FB3" w:rsidRPr="004E471D" w:rsidRDefault="00547FB3" w:rsidP="00547FB3">
      <w:pPr>
        <w:jc w:val="center"/>
        <w:rPr>
          <w:b/>
          <w:sz w:val="30"/>
          <w:szCs w:val="30"/>
        </w:rPr>
      </w:pPr>
      <w:r w:rsidRPr="0029323C">
        <w:rPr>
          <w:b/>
          <w:sz w:val="30"/>
          <w:szCs w:val="30"/>
        </w:rPr>
        <w:t xml:space="preserve">повышения квалификации учителей русского языка и литературы </w:t>
      </w:r>
      <w:r>
        <w:rPr>
          <w:b/>
          <w:sz w:val="30"/>
          <w:szCs w:val="30"/>
        </w:rPr>
        <w:t xml:space="preserve">высшей и первой квалификационной категории </w:t>
      </w:r>
      <w:r w:rsidRPr="004E471D">
        <w:rPr>
          <w:b/>
          <w:sz w:val="30"/>
          <w:szCs w:val="30"/>
        </w:rPr>
        <w:t>«</w:t>
      </w:r>
      <w:r>
        <w:rPr>
          <w:b/>
          <w:sz w:val="30"/>
          <w:szCs w:val="30"/>
        </w:rPr>
        <w:t>Современные</w:t>
      </w:r>
      <w:r w:rsidRPr="004E471D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требования к реализации</w:t>
      </w:r>
      <w:r w:rsidRPr="004E471D">
        <w:rPr>
          <w:b/>
          <w:sz w:val="30"/>
          <w:szCs w:val="30"/>
        </w:rPr>
        <w:t xml:space="preserve"> предметного содержания при работе с высокомотивированными учащимися»</w:t>
      </w:r>
    </w:p>
    <w:p w:rsidR="00547FB3" w:rsidRDefault="00547FB3" w:rsidP="00547FB3">
      <w:pPr>
        <w:spacing w:after="240"/>
        <w:jc w:val="center"/>
        <w:rPr>
          <w:sz w:val="30"/>
          <w:szCs w:val="30"/>
        </w:rPr>
      </w:pPr>
    </w:p>
    <w:p w:rsidR="00547FB3" w:rsidRPr="0027338D" w:rsidRDefault="00547FB3" w:rsidP="00547FB3">
      <w:pPr>
        <w:pStyle w:val="a9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Организация </w:t>
      </w:r>
      <w:r w:rsidRPr="0027338D">
        <w:rPr>
          <w:rFonts w:ascii="Times New Roman" w:hAnsi="Times New Roman"/>
          <w:sz w:val="30"/>
          <w:szCs w:val="30"/>
        </w:rPr>
        <w:t xml:space="preserve">научно-исследовательской деятельности </w:t>
      </w:r>
      <w:r>
        <w:rPr>
          <w:rFonts w:ascii="Times New Roman" w:hAnsi="Times New Roman"/>
          <w:sz w:val="30"/>
          <w:szCs w:val="30"/>
        </w:rPr>
        <w:t xml:space="preserve">высокомотивированных </w:t>
      </w:r>
      <w:r w:rsidRPr="0027338D">
        <w:rPr>
          <w:rFonts w:ascii="Times New Roman" w:hAnsi="Times New Roman"/>
          <w:sz w:val="30"/>
          <w:szCs w:val="30"/>
        </w:rPr>
        <w:t>учащихся по предметам русский язык и/или литература.</w:t>
      </w:r>
    </w:p>
    <w:p w:rsidR="00547FB3" w:rsidRDefault="00547FB3" w:rsidP="00547FB3">
      <w:pPr>
        <w:numPr>
          <w:ilvl w:val="0"/>
          <w:numId w:val="1"/>
        </w:numPr>
        <w:jc w:val="both"/>
        <w:rPr>
          <w:sz w:val="30"/>
          <w:szCs w:val="30"/>
        </w:rPr>
      </w:pPr>
      <w:r w:rsidRPr="0029323C">
        <w:rPr>
          <w:sz w:val="30"/>
          <w:szCs w:val="30"/>
        </w:rPr>
        <w:t xml:space="preserve">Использование творческих заданий </w:t>
      </w:r>
      <w:r>
        <w:rPr>
          <w:sz w:val="30"/>
          <w:szCs w:val="30"/>
        </w:rPr>
        <w:t>на уроках русского языка и/или литературы при работе с высокомотивированными учащимися</w:t>
      </w:r>
      <w:r w:rsidRPr="0029323C">
        <w:rPr>
          <w:sz w:val="30"/>
          <w:szCs w:val="30"/>
        </w:rPr>
        <w:t>.</w:t>
      </w:r>
    </w:p>
    <w:p w:rsidR="00547FB3" w:rsidRPr="00381A40" w:rsidRDefault="00547FB3" w:rsidP="00547FB3">
      <w:pPr>
        <w:numPr>
          <w:ilvl w:val="0"/>
          <w:numId w:val="1"/>
        </w:numPr>
        <w:jc w:val="both"/>
        <w:rPr>
          <w:sz w:val="30"/>
          <w:szCs w:val="30"/>
        </w:rPr>
      </w:pPr>
      <w:r w:rsidRPr="00381A40">
        <w:rPr>
          <w:sz w:val="30"/>
          <w:szCs w:val="30"/>
          <w:shd w:val="clear" w:color="auto" w:fill="FFFFFF"/>
        </w:rPr>
        <w:t>Изучение теоретико-литературных понятий в работе с высокомотивированными учащимися.</w:t>
      </w:r>
    </w:p>
    <w:p w:rsidR="00547FB3" w:rsidRPr="00772FF9" w:rsidRDefault="00547FB3" w:rsidP="00547FB3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30"/>
          <w:szCs w:val="30"/>
        </w:rPr>
      </w:pPr>
      <w:r w:rsidRPr="00772FF9">
        <w:rPr>
          <w:sz w:val="30"/>
          <w:szCs w:val="30"/>
        </w:rPr>
        <w:t>Литературные игры как прием изучения и творческой интерпретации художественны</w:t>
      </w:r>
      <w:r>
        <w:rPr>
          <w:sz w:val="30"/>
          <w:szCs w:val="30"/>
        </w:rPr>
        <w:t>х произведений при работе с высокомотивированными учащимися</w:t>
      </w:r>
    </w:p>
    <w:p w:rsidR="00547FB3" w:rsidRPr="00772FF9" w:rsidRDefault="00547FB3" w:rsidP="00547FB3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30"/>
          <w:szCs w:val="30"/>
        </w:rPr>
      </w:pPr>
      <w:r w:rsidRPr="00772FF9">
        <w:rPr>
          <w:sz w:val="30"/>
          <w:szCs w:val="30"/>
        </w:rPr>
        <w:t>Методика анализа эпического произведения малой формы</w:t>
      </w:r>
      <w:r>
        <w:rPr>
          <w:sz w:val="30"/>
          <w:szCs w:val="30"/>
        </w:rPr>
        <w:t xml:space="preserve"> при работе с высокомотивированными учащимися </w:t>
      </w:r>
    </w:p>
    <w:p w:rsidR="00547FB3" w:rsidRPr="00772FF9" w:rsidRDefault="00547FB3" w:rsidP="00547FB3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30"/>
          <w:szCs w:val="30"/>
        </w:rPr>
      </w:pPr>
      <w:r w:rsidRPr="00772FF9">
        <w:rPr>
          <w:sz w:val="30"/>
          <w:szCs w:val="30"/>
        </w:rPr>
        <w:t>Формирование пунктуационной грамотности учащихся при изучении синтаксиса</w:t>
      </w:r>
    </w:p>
    <w:p w:rsidR="00547FB3" w:rsidRPr="00381A40" w:rsidRDefault="00547FB3" w:rsidP="00547FB3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30"/>
          <w:szCs w:val="30"/>
        </w:rPr>
      </w:pPr>
      <w:r w:rsidRPr="00772FF9">
        <w:rPr>
          <w:sz w:val="30"/>
          <w:szCs w:val="30"/>
        </w:rPr>
        <w:t xml:space="preserve">Формирование стилистических умений на уроках </w:t>
      </w:r>
      <w:proofErr w:type="gramStart"/>
      <w:r w:rsidRPr="00772FF9">
        <w:rPr>
          <w:sz w:val="30"/>
          <w:szCs w:val="30"/>
        </w:rPr>
        <w:t>подготовки</w:t>
      </w:r>
      <w:proofErr w:type="gramEnd"/>
      <w:r w:rsidRPr="00772FF9">
        <w:rPr>
          <w:sz w:val="30"/>
          <w:szCs w:val="30"/>
        </w:rPr>
        <w:t xml:space="preserve"> учащихся к написанию сочинения</w:t>
      </w:r>
      <w:r>
        <w:rPr>
          <w:sz w:val="30"/>
          <w:szCs w:val="30"/>
        </w:rPr>
        <w:t>.</w:t>
      </w:r>
    </w:p>
    <w:p w:rsidR="00547FB3" w:rsidRPr="0029323C" w:rsidRDefault="00547FB3" w:rsidP="00547FB3">
      <w:pPr>
        <w:numPr>
          <w:ilvl w:val="0"/>
          <w:numId w:val="1"/>
        </w:numPr>
        <w:jc w:val="both"/>
        <w:rPr>
          <w:sz w:val="30"/>
          <w:szCs w:val="30"/>
        </w:rPr>
      </w:pPr>
      <w:r w:rsidRPr="0029323C">
        <w:rPr>
          <w:sz w:val="30"/>
          <w:szCs w:val="30"/>
        </w:rPr>
        <w:t xml:space="preserve">Современные подходы к развитию </w:t>
      </w:r>
      <w:proofErr w:type="gramStart"/>
      <w:r w:rsidRPr="0029323C">
        <w:rPr>
          <w:sz w:val="30"/>
          <w:szCs w:val="30"/>
        </w:rPr>
        <w:t>предметных компетенций</w:t>
      </w:r>
      <w:proofErr w:type="gramEnd"/>
      <w:r w:rsidRPr="0029323C">
        <w:rPr>
          <w:sz w:val="30"/>
          <w:szCs w:val="30"/>
        </w:rPr>
        <w:t xml:space="preserve"> учащихся на уроках русского языка и/или литературы.</w:t>
      </w:r>
    </w:p>
    <w:p w:rsidR="00547FB3" w:rsidRPr="0029323C" w:rsidRDefault="00547FB3" w:rsidP="00547FB3">
      <w:pPr>
        <w:numPr>
          <w:ilvl w:val="0"/>
          <w:numId w:val="1"/>
        </w:numPr>
        <w:jc w:val="both"/>
        <w:rPr>
          <w:sz w:val="30"/>
          <w:szCs w:val="30"/>
        </w:rPr>
      </w:pPr>
      <w:r w:rsidRPr="0029323C">
        <w:rPr>
          <w:sz w:val="30"/>
          <w:szCs w:val="30"/>
        </w:rPr>
        <w:t>Использование ИКТ на уроках русского языка и/или литературы.</w:t>
      </w:r>
    </w:p>
    <w:p w:rsidR="00547FB3" w:rsidRPr="0029323C" w:rsidRDefault="00547FB3" w:rsidP="00547FB3">
      <w:pPr>
        <w:numPr>
          <w:ilvl w:val="0"/>
          <w:numId w:val="1"/>
        </w:numPr>
        <w:jc w:val="both"/>
        <w:rPr>
          <w:sz w:val="30"/>
          <w:szCs w:val="30"/>
        </w:rPr>
      </w:pPr>
      <w:proofErr w:type="spellStart"/>
      <w:r w:rsidRPr="0029323C">
        <w:rPr>
          <w:sz w:val="30"/>
          <w:szCs w:val="30"/>
        </w:rPr>
        <w:t>Межпредметные</w:t>
      </w:r>
      <w:proofErr w:type="spellEnd"/>
      <w:r w:rsidRPr="0029323C">
        <w:rPr>
          <w:sz w:val="30"/>
          <w:szCs w:val="30"/>
        </w:rPr>
        <w:t xml:space="preserve"> связи как условие оптимизации образовательного процесса по русскому языку и/или литературе.</w:t>
      </w:r>
    </w:p>
    <w:p w:rsidR="00547FB3" w:rsidRPr="0029323C" w:rsidRDefault="00547FB3" w:rsidP="00547FB3">
      <w:pPr>
        <w:numPr>
          <w:ilvl w:val="0"/>
          <w:numId w:val="1"/>
        </w:numPr>
        <w:jc w:val="both"/>
        <w:rPr>
          <w:sz w:val="30"/>
          <w:szCs w:val="30"/>
        </w:rPr>
      </w:pPr>
      <w:r w:rsidRPr="0029323C">
        <w:rPr>
          <w:sz w:val="30"/>
          <w:szCs w:val="30"/>
        </w:rPr>
        <w:t>Использование краеведческих и диалектологических материалов на уроках русского языка и/или литературы.</w:t>
      </w:r>
    </w:p>
    <w:p w:rsidR="00547FB3" w:rsidRPr="0029323C" w:rsidRDefault="00547FB3" w:rsidP="00547FB3">
      <w:pPr>
        <w:numPr>
          <w:ilvl w:val="0"/>
          <w:numId w:val="1"/>
        </w:numPr>
        <w:jc w:val="both"/>
        <w:rPr>
          <w:sz w:val="30"/>
          <w:szCs w:val="30"/>
        </w:rPr>
      </w:pPr>
      <w:r w:rsidRPr="0029323C">
        <w:rPr>
          <w:sz w:val="30"/>
          <w:szCs w:val="30"/>
        </w:rPr>
        <w:t>Ролевые игры на уроках русского языка и/или литературы.</w:t>
      </w:r>
    </w:p>
    <w:p w:rsidR="00547FB3" w:rsidRPr="0029323C" w:rsidRDefault="00547FB3" w:rsidP="00547FB3">
      <w:pPr>
        <w:numPr>
          <w:ilvl w:val="0"/>
          <w:numId w:val="1"/>
        </w:numPr>
        <w:jc w:val="both"/>
        <w:rPr>
          <w:sz w:val="30"/>
          <w:szCs w:val="30"/>
        </w:rPr>
      </w:pPr>
      <w:r w:rsidRPr="0029323C">
        <w:rPr>
          <w:sz w:val="30"/>
          <w:szCs w:val="30"/>
        </w:rPr>
        <w:t>Развитие творческого потенциала учащихся на уроках русского языка и/или литературы.</w:t>
      </w:r>
    </w:p>
    <w:p w:rsidR="00547FB3" w:rsidRPr="0029323C" w:rsidRDefault="00547FB3" w:rsidP="00547FB3">
      <w:pPr>
        <w:numPr>
          <w:ilvl w:val="0"/>
          <w:numId w:val="1"/>
        </w:numPr>
        <w:jc w:val="both"/>
        <w:rPr>
          <w:sz w:val="30"/>
          <w:szCs w:val="30"/>
        </w:rPr>
      </w:pPr>
      <w:r w:rsidRPr="0029323C">
        <w:rPr>
          <w:sz w:val="30"/>
          <w:szCs w:val="30"/>
        </w:rPr>
        <w:t>Игровые технологии в преподавании русского языка и/или литературы.</w:t>
      </w:r>
    </w:p>
    <w:p w:rsidR="00547FB3" w:rsidRPr="0029323C" w:rsidRDefault="00547FB3" w:rsidP="00547FB3">
      <w:pPr>
        <w:numPr>
          <w:ilvl w:val="0"/>
          <w:numId w:val="1"/>
        </w:numPr>
        <w:tabs>
          <w:tab w:val="left" w:pos="993"/>
        </w:tabs>
        <w:jc w:val="both"/>
        <w:rPr>
          <w:sz w:val="30"/>
          <w:szCs w:val="30"/>
        </w:rPr>
      </w:pPr>
      <w:r w:rsidRPr="0029323C">
        <w:rPr>
          <w:sz w:val="30"/>
          <w:szCs w:val="30"/>
        </w:rPr>
        <w:t>Интерактивное обучение на уроках русского языка и/или литературы.</w:t>
      </w:r>
    </w:p>
    <w:p w:rsidR="00547FB3" w:rsidRPr="0029323C" w:rsidRDefault="00547FB3" w:rsidP="00547FB3">
      <w:pPr>
        <w:numPr>
          <w:ilvl w:val="0"/>
          <w:numId w:val="1"/>
        </w:numPr>
        <w:tabs>
          <w:tab w:val="left" w:pos="993"/>
        </w:tabs>
        <w:jc w:val="both"/>
        <w:rPr>
          <w:sz w:val="30"/>
          <w:szCs w:val="30"/>
        </w:rPr>
      </w:pPr>
      <w:r w:rsidRPr="0029323C">
        <w:rPr>
          <w:sz w:val="30"/>
          <w:szCs w:val="30"/>
        </w:rPr>
        <w:t>Организация проектной деятельности на уроках русского языка и/или литературы.</w:t>
      </w:r>
    </w:p>
    <w:p w:rsidR="00547FB3" w:rsidRPr="0029323C" w:rsidRDefault="00547FB3" w:rsidP="00547FB3">
      <w:pPr>
        <w:numPr>
          <w:ilvl w:val="0"/>
          <w:numId w:val="1"/>
        </w:numPr>
        <w:tabs>
          <w:tab w:val="left" w:pos="993"/>
        </w:tabs>
        <w:jc w:val="both"/>
        <w:rPr>
          <w:sz w:val="30"/>
          <w:szCs w:val="30"/>
        </w:rPr>
      </w:pPr>
      <w:r w:rsidRPr="0029323C">
        <w:rPr>
          <w:sz w:val="30"/>
          <w:szCs w:val="30"/>
        </w:rPr>
        <w:t>Использование опорных схем и конспектов на уроках русского языка и литературы.</w:t>
      </w:r>
    </w:p>
    <w:p w:rsidR="00547FB3" w:rsidRPr="0029323C" w:rsidRDefault="00547FB3" w:rsidP="00547FB3">
      <w:pPr>
        <w:numPr>
          <w:ilvl w:val="0"/>
          <w:numId w:val="1"/>
        </w:numPr>
        <w:tabs>
          <w:tab w:val="left" w:pos="993"/>
        </w:tabs>
        <w:jc w:val="both"/>
        <w:rPr>
          <w:sz w:val="30"/>
          <w:szCs w:val="30"/>
        </w:rPr>
      </w:pPr>
      <w:r w:rsidRPr="0029323C">
        <w:rPr>
          <w:sz w:val="30"/>
          <w:szCs w:val="30"/>
        </w:rPr>
        <w:lastRenderedPageBreak/>
        <w:t>Активизация познавательной деятельности учащихся на уроках русского языка и/или литературы.</w:t>
      </w:r>
    </w:p>
    <w:p w:rsidR="00547FB3" w:rsidRPr="0029323C" w:rsidRDefault="00547FB3" w:rsidP="00547FB3">
      <w:pPr>
        <w:numPr>
          <w:ilvl w:val="0"/>
          <w:numId w:val="1"/>
        </w:numPr>
        <w:tabs>
          <w:tab w:val="left" w:pos="993"/>
        </w:tabs>
        <w:jc w:val="both"/>
        <w:rPr>
          <w:sz w:val="30"/>
          <w:szCs w:val="30"/>
        </w:rPr>
      </w:pPr>
      <w:r w:rsidRPr="0029323C">
        <w:rPr>
          <w:sz w:val="30"/>
          <w:szCs w:val="30"/>
        </w:rPr>
        <w:t>Организация внеклассных мероприятий по русскому языку и/или литературе.</w:t>
      </w:r>
    </w:p>
    <w:p w:rsidR="00547FB3" w:rsidRPr="0029323C" w:rsidRDefault="00547FB3" w:rsidP="00547FB3">
      <w:pPr>
        <w:numPr>
          <w:ilvl w:val="0"/>
          <w:numId w:val="1"/>
        </w:numPr>
        <w:tabs>
          <w:tab w:val="left" w:pos="993"/>
        </w:tabs>
        <w:jc w:val="both"/>
        <w:rPr>
          <w:sz w:val="30"/>
          <w:szCs w:val="30"/>
        </w:rPr>
      </w:pPr>
      <w:r w:rsidRPr="0029323C">
        <w:rPr>
          <w:sz w:val="30"/>
          <w:szCs w:val="30"/>
        </w:rPr>
        <w:t>Коллективная учебная деятельность на уроках русского языка и/или литературы.</w:t>
      </w:r>
    </w:p>
    <w:p w:rsidR="00547FB3" w:rsidRPr="0029323C" w:rsidRDefault="00547FB3" w:rsidP="00547FB3">
      <w:pPr>
        <w:numPr>
          <w:ilvl w:val="0"/>
          <w:numId w:val="1"/>
        </w:numPr>
        <w:tabs>
          <w:tab w:val="left" w:pos="993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Методы </w:t>
      </w:r>
      <w:r w:rsidRPr="0029323C">
        <w:rPr>
          <w:sz w:val="30"/>
          <w:szCs w:val="30"/>
        </w:rPr>
        <w:t xml:space="preserve">стимулирования </w:t>
      </w:r>
      <w:r>
        <w:rPr>
          <w:sz w:val="30"/>
          <w:szCs w:val="30"/>
        </w:rPr>
        <w:t xml:space="preserve">познавательной </w:t>
      </w:r>
      <w:r w:rsidRPr="0029323C">
        <w:rPr>
          <w:sz w:val="30"/>
          <w:szCs w:val="30"/>
        </w:rPr>
        <w:t>активности учащихся на уроках русского языка и/или литературы.</w:t>
      </w:r>
    </w:p>
    <w:p w:rsidR="00547FB3" w:rsidRPr="0029323C" w:rsidRDefault="00547FB3" w:rsidP="00547FB3">
      <w:pPr>
        <w:numPr>
          <w:ilvl w:val="0"/>
          <w:numId w:val="1"/>
        </w:numPr>
        <w:tabs>
          <w:tab w:val="left" w:pos="993"/>
        </w:tabs>
        <w:jc w:val="both"/>
        <w:rPr>
          <w:sz w:val="30"/>
          <w:szCs w:val="30"/>
        </w:rPr>
      </w:pPr>
      <w:r w:rsidRPr="0029323C">
        <w:rPr>
          <w:sz w:val="30"/>
          <w:szCs w:val="30"/>
        </w:rPr>
        <w:t>Формирование у учащихся мотивации к познавательной деятельности.</w:t>
      </w:r>
    </w:p>
    <w:p w:rsidR="00547FB3" w:rsidRPr="0029323C" w:rsidRDefault="00547FB3" w:rsidP="00547FB3">
      <w:pPr>
        <w:numPr>
          <w:ilvl w:val="0"/>
          <w:numId w:val="1"/>
        </w:numPr>
        <w:tabs>
          <w:tab w:val="left" w:pos="993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Особенности </w:t>
      </w:r>
      <w:r w:rsidRPr="0029323C">
        <w:rPr>
          <w:sz w:val="30"/>
          <w:szCs w:val="30"/>
        </w:rPr>
        <w:t xml:space="preserve">организации контрольно-оценочной деятельности при работе с высокомотивированными учащимися на уроках русского языка и/или литературы. </w:t>
      </w:r>
    </w:p>
    <w:p w:rsidR="00547FB3" w:rsidRPr="0029323C" w:rsidRDefault="00547FB3" w:rsidP="00547FB3">
      <w:pPr>
        <w:numPr>
          <w:ilvl w:val="0"/>
          <w:numId w:val="1"/>
        </w:numPr>
        <w:tabs>
          <w:tab w:val="left" w:pos="993"/>
        </w:tabs>
        <w:jc w:val="both"/>
        <w:rPr>
          <w:sz w:val="30"/>
          <w:szCs w:val="30"/>
        </w:rPr>
      </w:pPr>
      <w:r w:rsidRPr="0029323C">
        <w:rPr>
          <w:sz w:val="30"/>
          <w:szCs w:val="30"/>
        </w:rPr>
        <w:t>Особенности проектирования и проведения учебных занятий по русскому языку и/или литературе при работе с высокомотивированными учащимися.</w:t>
      </w:r>
    </w:p>
    <w:p w:rsidR="00547FB3" w:rsidRPr="0029323C" w:rsidRDefault="00547FB3" w:rsidP="00547FB3">
      <w:pPr>
        <w:numPr>
          <w:ilvl w:val="0"/>
          <w:numId w:val="1"/>
        </w:numPr>
        <w:tabs>
          <w:tab w:val="left" w:pos="993"/>
        </w:tabs>
        <w:jc w:val="both"/>
        <w:rPr>
          <w:sz w:val="30"/>
          <w:szCs w:val="30"/>
        </w:rPr>
      </w:pPr>
      <w:r w:rsidRPr="0029323C">
        <w:rPr>
          <w:sz w:val="30"/>
          <w:szCs w:val="30"/>
        </w:rPr>
        <w:t>Системный подход в подготовке учащихся к выпускным экзаменам по русскому языку и/или литературе.</w:t>
      </w:r>
    </w:p>
    <w:p w:rsidR="00547FB3" w:rsidRPr="0029323C" w:rsidRDefault="00547FB3" w:rsidP="00547FB3">
      <w:pPr>
        <w:numPr>
          <w:ilvl w:val="0"/>
          <w:numId w:val="1"/>
        </w:numPr>
        <w:tabs>
          <w:tab w:val="left" w:pos="993"/>
        </w:tabs>
        <w:jc w:val="both"/>
        <w:rPr>
          <w:sz w:val="30"/>
          <w:szCs w:val="30"/>
        </w:rPr>
      </w:pPr>
      <w:r w:rsidRPr="0029323C">
        <w:rPr>
          <w:sz w:val="30"/>
          <w:szCs w:val="30"/>
        </w:rPr>
        <w:t>Использование многомерной дидактической технологии на уроках русского языка и/или литературы.</w:t>
      </w:r>
    </w:p>
    <w:p w:rsidR="00547FB3" w:rsidRPr="0029323C" w:rsidRDefault="00547FB3" w:rsidP="00547FB3">
      <w:pPr>
        <w:numPr>
          <w:ilvl w:val="0"/>
          <w:numId w:val="1"/>
        </w:numPr>
        <w:tabs>
          <w:tab w:val="left" w:pos="993"/>
        </w:tabs>
        <w:jc w:val="both"/>
        <w:rPr>
          <w:sz w:val="30"/>
          <w:szCs w:val="30"/>
        </w:rPr>
      </w:pPr>
      <w:r w:rsidRPr="0029323C">
        <w:rPr>
          <w:sz w:val="30"/>
          <w:szCs w:val="30"/>
        </w:rPr>
        <w:t>Особенности организации работы факультативов по русскому языку и/или литературе при работе с высокомотивированными учащимися.</w:t>
      </w:r>
    </w:p>
    <w:p w:rsidR="00547FB3" w:rsidRPr="0029323C" w:rsidRDefault="00547FB3" w:rsidP="00547FB3">
      <w:pPr>
        <w:numPr>
          <w:ilvl w:val="0"/>
          <w:numId w:val="1"/>
        </w:numPr>
        <w:tabs>
          <w:tab w:val="left" w:pos="993"/>
        </w:tabs>
        <w:jc w:val="both"/>
        <w:rPr>
          <w:sz w:val="30"/>
          <w:szCs w:val="30"/>
        </w:rPr>
      </w:pPr>
      <w:r w:rsidRPr="0029323C">
        <w:rPr>
          <w:sz w:val="30"/>
          <w:szCs w:val="30"/>
        </w:rPr>
        <w:t xml:space="preserve">Формы и методы развития </w:t>
      </w:r>
      <w:proofErr w:type="gramStart"/>
      <w:r w:rsidRPr="0029323C">
        <w:rPr>
          <w:sz w:val="30"/>
          <w:szCs w:val="30"/>
        </w:rPr>
        <w:t>коммуникативных способностей</w:t>
      </w:r>
      <w:proofErr w:type="gramEnd"/>
      <w:r w:rsidRPr="0029323C">
        <w:rPr>
          <w:sz w:val="30"/>
          <w:szCs w:val="30"/>
        </w:rPr>
        <w:t xml:space="preserve"> учащихся на уроках русского языка и/или литературы.</w:t>
      </w:r>
    </w:p>
    <w:p w:rsidR="00547FB3" w:rsidRPr="0029323C" w:rsidRDefault="00547FB3" w:rsidP="00547FB3">
      <w:pPr>
        <w:numPr>
          <w:ilvl w:val="0"/>
          <w:numId w:val="1"/>
        </w:numPr>
        <w:tabs>
          <w:tab w:val="left" w:pos="993"/>
        </w:tabs>
        <w:jc w:val="both"/>
        <w:rPr>
          <w:sz w:val="30"/>
          <w:szCs w:val="30"/>
        </w:rPr>
      </w:pPr>
      <w:r w:rsidRPr="0029323C">
        <w:rPr>
          <w:sz w:val="30"/>
          <w:szCs w:val="30"/>
        </w:rPr>
        <w:t>Особенности подготовки учащихся к выполнению олимпиадных заданий по русскому языку и/или литературе.</w:t>
      </w:r>
    </w:p>
    <w:p w:rsidR="00547FB3" w:rsidRPr="0029323C" w:rsidRDefault="00547FB3" w:rsidP="00547FB3">
      <w:pPr>
        <w:numPr>
          <w:ilvl w:val="0"/>
          <w:numId w:val="1"/>
        </w:numPr>
        <w:tabs>
          <w:tab w:val="left" w:pos="993"/>
        </w:tabs>
        <w:jc w:val="both"/>
        <w:rPr>
          <w:sz w:val="30"/>
          <w:szCs w:val="30"/>
        </w:rPr>
      </w:pPr>
      <w:r w:rsidRPr="0029323C">
        <w:rPr>
          <w:sz w:val="30"/>
          <w:szCs w:val="30"/>
        </w:rPr>
        <w:t>Привлечение учащихся к организации и проведению «Недели русского языка и/или литературы».</w:t>
      </w:r>
    </w:p>
    <w:p w:rsidR="00547FB3" w:rsidRPr="0029323C" w:rsidRDefault="00547FB3" w:rsidP="00547FB3">
      <w:pPr>
        <w:numPr>
          <w:ilvl w:val="0"/>
          <w:numId w:val="1"/>
        </w:numPr>
        <w:tabs>
          <w:tab w:val="left" w:pos="993"/>
        </w:tabs>
        <w:jc w:val="both"/>
        <w:rPr>
          <w:sz w:val="30"/>
          <w:szCs w:val="30"/>
        </w:rPr>
      </w:pPr>
      <w:r w:rsidRPr="0029323C">
        <w:rPr>
          <w:sz w:val="30"/>
          <w:szCs w:val="30"/>
        </w:rPr>
        <w:t>Организационно-методическое сопровождение работы с высокомотивированными учащимися на уроках русского языка и/или литературы.</w:t>
      </w:r>
    </w:p>
    <w:p w:rsidR="00547FB3" w:rsidRPr="0029323C" w:rsidRDefault="00547FB3" w:rsidP="00547FB3">
      <w:pPr>
        <w:numPr>
          <w:ilvl w:val="0"/>
          <w:numId w:val="1"/>
        </w:numPr>
        <w:tabs>
          <w:tab w:val="left" w:pos="993"/>
        </w:tabs>
        <w:jc w:val="both"/>
        <w:rPr>
          <w:sz w:val="30"/>
          <w:szCs w:val="30"/>
        </w:rPr>
      </w:pPr>
      <w:r w:rsidRPr="0029323C">
        <w:rPr>
          <w:sz w:val="30"/>
          <w:szCs w:val="30"/>
        </w:rPr>
        <w:t>Формирование грамматической компетенции учащихся на уроках русского языка.</w:t>
      </w:r>
    </w:p>
    <w:p w:rsidR="00547FB3" w:rsidRPr="0029323C" w:rsidRDefault="00547FB3" w:rsidP="00547FB3">
      <w:pPr>
        <w:numPr>
          <w:ilvl w:val="0"/>
          <w:numId w:val="1"/>
        </w:numPr>
        <w:tabs>
          <w:tab w:val="left" w:pos="993"/>
        </w:tabs>
        <w:jc w:val="both"/>
        <w:rPr>
          <w:sz w:val="30"/>
          <w:szCs w:val="30"/>
        </w:rPr>
      </w:pPr>
      <w:r w:rsidRPr="0029323C">
        <w:rPr>
          <w:sz w:val="30"/>
          <w:szCs w:val="30"/>
        </w:rPr>
        <w:t>Работа с текстом на уроках русского языка и/или литературы.</w:t>
      </w:r>
    </w:p>
    <w:p w:rsidR="00547FB3" w:rsidRPr="0029323C" w:rsidRDefault="00547FB3" w:rsidP="00547FB3">
      <w:pPr>
        <w:numPr>
          <w:ilvl w:val="0"/>
          <w:numId w:val="1"/>
        </w:numPr>
        <w:tabs>
          <w:tab w:val="left" w:pos="993"/>
        </w:tabs>
        <w:jc w:val="both"/>
        <w:rPr>
          <w:sz w:val="30"/>
          <w:szCs w:val="30"/>
        </w:rPr>
      </w:pPr>
      <w:r w:rsidRPr="0029323C">
        <w:rPr>
          <w:sz w:val="30"/>
          <w:szCs w:val="30"/>
        </w:rPr>
        <w:t>Приемы устного опроса на уроках русского языка и/или литературы.</w:t>
      </w:r>
    </w:p>
    <w:p w:rsidR="00547FB3" w:rsidRPr="0029323C" w:rsidRDefault="00547FB3" w:rsidP="00547FB3">
      <w:pPr>
        <w:numPr>
          <w:ilvl w:val="0"/>
          <w:numId w:val="1"/>
        </w:numPr>
        <w:tabs>
          <w:tab w:val="left" w:pos="993"/>
        </w:tabs>
        <w:jc w:val="both"/>
        <w:rPr>
          <w:sz w:val="30"/>
          <w:szCs w:val="30"/>
        </w:rPr>
      </w:pPr>
      <w:r w:rsidRPr="0029323C">
        <w:rPr>
          <w:sz w:val="30"/>
          <w:szCs w:val="30"/>
        </w:rPr>
        <w:t>Технология дифференцированного обучения на уроках русского языка и/или литературы.</w:t>
      </w:r>
    </w:p>
    <w:p w:rsidR="00547FB3" w:rsidRPr="0029323C" w:rsidRDefault="00547FB3" w:rsidP="00101612">
      <w:pPr>
        <w:numPr>
          <w:ilvl w:val="0"/>
          <w:numId w:val="1"/>
        </w:numPr>
        <w:tabs>
          <w:tab w:val="left" w:pos="993"/>
        </w:tabs>
        <w:jc w:val="both"/>
        <w:rPr>
          <w:sz w:val="30"/>
          <w:szCs w:val="30"/>
        </w:rPr>
      </w:pPr>
      <w:r w:rsidRPr="00547FB3">
        <w:rPr>
          <w:sz w:val="30"/>
          <w:szCs w:val="30"/>
        </w:rPr>
        <w:t>Технология эвристического обучения на уроках русского языка и/или литературы.</w:t>
      </w:r>
      <w:bookmarkStart w:id="0" w:name="_GoBack"/>
      <w:bookmarkEnd w:id="0"/>
    </w:p>
    <w:sectPr w:rsidR="00547FB3" w:rsidRPr="0029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94594"/>
    <w:multiLevelType w:val="hybridMultilevel"/>
    <w:tmpl w:val="196203CE"/>
    <w:lvl w:ilvl="0" w:tplc="3DF8C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B3"/>
    <w:rsid w:val="00400873"/>
    <w:rsid w:val="00451072"/>
    <w:rsid w:val="0054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48CC8-CB61-42ED-966F-C35E6C6D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451072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я"/>
    <w:basedOn w:val="a4"/>
    <w:link w:val="a5"/>
    <w:autoRedefine/>
    <w:qFormat/>
    <w:rsid w:val="00451072"/>
    <w:pPr>
      <w:jc w:val="center"/>
    </w:pPr>
    <w:rPr>
      <w:rFonts w:ascii="Times New Roman" w:hAnsi="Times New Roman" w:cs="Times New Roman"/>
      <w:sz w:val="32"/>
    </w:rPr>
  </w:style>
  <w:style w:type="character" w:customStyle="1" w:styleId="a5">
    <w:name w:val="заголовок я Знак"/>
    <w:basedOn w:val="a6"/>
    <w:link w:val="a3"/>
    <w:rsid w:val="00451072"/>
    <w:rPr>
      <w:rFonts w:ascii="Times New Roman" w:eastAsiaTheme="majorEastAsia" w:hAnsi="Times New Roman" w:cs="Times New Roman"/>
      <w:spacing w:val="-10"/>
      <w:kern w:val="28"/>
      <w:sz w:val="32"/>
      <w:szCs w:val="56"/>
    </w:rPr>
  </w:style>
  <w:style w:type="paragraph" w:styleId="a4">
    <w:name w:val="Title"/>
    <w:basedOn w:val="a"/>
    <w:next w:val="a"/>
    <w:link w:val="a6"/>
    <w:uiPriority w:val="10"/>
    <w:qFormat/>
    <w:rsid w:val="004510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10"/>
    <w:rsid w:val="004510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7">
    <w:name w:val="заголовок мой"/>
    <w:basedOn w:val="a"/>
    <w:link w:val="a8"/>
    <w:autoRedefine/>
    <w:qFormat/>
    <w:rsid w:val="00451072"/>
    <w:pPr>
      <w:tabs>
        <w:tab w:val="left" w:pos="285"/>
        <w:tab w:val="center" w:pos="4677"/>
      </w:tabs>
      <w:jc w:val="center"/>
    </w:pPr>
    <w:rPr>
      <w:b/>
      <w:sz w:val="28"/>
      <w:szCs w:val="28"/>
    </w:rPr>
  </w:style>
  <w:style w:type="character" w:customStyle="1" w:styleId="a8">
    <w:name w:val="заголовок мой Знак"/>
    <w:basedOn w:val="a0"/>
    <w:link w:val="a7"/>
    <w:rsid w:val="00451072"/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51072"/>
    <w:rPr>
      <w:rFonts w:ascii="Times New Roman" w:eastAsiaTheme="majorEastAsia" w:hAnsi="Times New Roman" w:cstheme="majorBidi"/>
      <w:sz w:val="32"/>
      <w:szCs w:val="32"/>
    </w:rPr>
  </w:style>
  <w:style w:type="paragraph" w:styleId="a9">
    <w:name w:val="List Paragraph"/>
    <w:basedOn w:val="a"/>
    <w:uiPriority w:val="34"/>
    <w:qFormat/>
    <w:rsid w:val="00547FB3"/>
    <w:pPr>
      <w:spacing w:after="200" w:line="276" w:lineRule="auto"/>
      <w:ind w:left="720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3039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2023-03-03T08:00:00Z</dcterms:created>
  <dcterms:modified xsi:type="dcterms:W3CDTF">2023-03-03T08:01:00Z</dcterms:modified>
</cp:coreProperties>
</file>